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9" w:rsidRDefault="008F1609" w:rsidP="008F1609">
      <w:pPr>
        <w:pStyle w:val="NoSpacing"/>
        <w:spacing w:after="2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Release:  </w:t>
      </w:r>
      <w:r>
        <w:rPr>
          <w:rFonts w:ascii="Arial" w:hAnsi="Arial" w:cs="Arial"/>
        </w:rPr>
        <w:t xml:space="preserve">Aug.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, 2015 –</w:t>
      </w:r>
      <w:r>
        <w:rPr>
          <w:rFonts w:ascii="Arial" w:hAnsi="Arial" w:cs="Arial"/>
        </w:rPr>
        <w:t xml:space="preserve"> Tony Sellars</w:t>
      </w:r>
      <w:r>
        <w:rPr>
          <w:rFonts w:ascii="Arial" w:hAnsi="Arial" w:cs="Arial"/>
        </w:rPr>
        <w:t>, Office of Communications - 405/271-5601</w:t>
      </w:r>
    </w:p>
    <w:p w:rsidR="00F93B4E" w:rsidRPr="00F93B4E" w:rsidRDefault="00F93B4E" w:rsidP="006C371B">
      <w:pPr>
        <w:spacing w:after="0" w:line="240" w:lineRule="auto"/>
        <w:textAlignment w:val="top"/>
        <w:rPr>
          <w:rFonts w:ascii="Arial" w:eastAsia="Times New Roman" w:hAnsi="Arial" w:cs="Arial"/>
          <w:b/>
        </w:rPr>
      </w:pPr>
    </w:p>
    <w:p w:rsidR="00F93B4E" w:rsidRPr="00F93B4E" w:rsidRDefault="000B50D2" w:rsidP="005B6820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8"/>
          <w:szCs w:val="28"/>
        </w:rPr>
      </w:pPr>
      <w:r w:rsidRPr="00F93B4E">
        <w:rPr>
          <w:rFonts w:ascii="Arial" w:eastAsia="Times New Roman" w:hAnsi="Arial" w:cs="Arial"/>
          <w:b/>
          <w:sz w:val="28"/>
          <w:szCs w:val="28"/>
        </w:rPr>
        <w:t>Case of Primary Amebic Meningoencephalitis</w:t>
      </w:r>
      <w:r w:rsidR="005B6820">
        <w:rPr>
          <w:rFonts w:ascii="Arial" w:eastAsia="Times New Roman" w:hAnsi="Arial" w:cs="Arial"/>
          <w:b/>
          <w:sz w:val="28"/>
          <w:szCs w:val="28"/>
        </w:rPr>
        <w:t xml:space="preserve"> (PAM)</w:t>
      </w:r>
      <w:r w:rsidRPr="00F93B4E">
        <w:rPr>
          <w:rFonts w:ascii="Arial" w:eastAsia="Times New Roman" w:hAnsi="Arial" w:cs="Arial"/>
          <w:b/>
          <w:sz w:val="28"/>
          <w:szCs w:val="28"/>
        </w:rPr>
        <w:t xml:space="preserve"> Reported </w:t>
      </w:r>
    </w:p>
    <w:p w:rsidR="000B50D2" w:rsidRPr="00F93B4E" w:rsidRDefault="000B50D2" w:rsidP="006C371B">
      <w:pPr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F93B4E">
        <w:rPr>
          <w:rFonts w:ascii="Arial" w:eastAsia="Times New Roman" w:hAnsi="Arial" w:cs="Arial"/>
          <w:b/>
          <w:sz w:val="24"/>
          <w:szCs w:val="24"/>
        </w:rPr>
        <w:t>Health Officials Stress Caution When Swimming in Natural Bodies of Water</w:t>
      </w:r>
    </w:p>
    <w:p w:rsidR="00DA2579" w:rsidRPr="00F93B4E" w:rsidRDefault="00DA2579" w:rsidP="00F93B4E">
      <w:pPr>
        <w:spacing w:after="0" w:line="240" w:lineRule="auto"/>
        <w:jc w:val="center"/>
        <w:textAlignment w:val="top"/>
        <w:rPr>
          <w:rFonts w:ascii="Arial" w:eastAsia="Times New Roman" w:hAnsi="Arial" w:cs="Arial"/>
        </w:rPr>
      </w:pP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  <w:r w:rsidRPr="008F1609">
        <w:rPr>
          <w:rFonts w:ascii="Arial" w:hAnsi="Arial" w:cs="Arial"/>
          <w:sz w:val="24"/>
          <w:szCs w:val="24"/>
        </w:rPr>
        <w:t xml:space="preserve">The Oklahoma State Department of Health announced today that a </w:t>
      </w:r>
      <w:r w:rsidR="00672A57" w:rsidRPr="008F1609">
        <w:rPr>
          <w:rFonts w:ascii="Arial" w:hAnsi="Arial" w:cs="Arial"/>
          <w:sz w:val="24"/>
          <w:szCs w:val="24"/>
        </w:rPr>
        <w:t>Carter</w:t>
      </w:r>
      <w:r w:rsidRPr="008F1609">
        <w:rPr>
          <w:rFonts w:ascii="Arial" w:hAnsi="Arial" w:cs="Arial"/>
          <w:sz w:val="24"/>
          <w:szCs w:val="24"/>
        </w:rPr>
        <w:t xml:space="preserve"> County </w:t>
      </w:r>
      <w:r w:rsidR="00672A57" w:rsidRPr="008F1609">
        <w:rPr>
          <w:rFonts w:ascii="Arial" w:hAnsi="Arial" w:cs="Arial"/>
          <w:sz w:val="24"/>
          <w:szCs w:val="24"/>
        </w:rPr>
        <w:t>adult</w:t>
      </w:r>
      <w:r w:rsidRPr="008F1609">
        <w:rPr>
          <w:rFonts w:ascii="Arial" w:hAnsi="Arial" w:cs="Arial"/>
          <w:sz w:val="24"/>
          <w:szCs w:val="24"/>
        </w:rPr>
        <w:t xml:space="preserve"> </w:t>
      </w:r>
      <w:r w:rsidR="007474E4" w:rsidRPr="008F1609">
        <w:rPr>
          <w:rFonts w:ascii="Arial" w:hAnsi="Arial" w:cs="Arial"/>
          <w:sz w:val="24"/>
          <w:szCs w:val="24"/>
        </w:rPr>
        <w:t xml:space="preserve">has died </w:t>
      </w:r>
      <w:r w:rsidR="00A22FC8" w:rsidRPr="008F1609">
        <w:rPr>
          <w:rFonts w:ascii="Arial" w:hAnsi="Arial" w:cs="Arial"/>
          <w:sz w:val="24"/>
          <w:szCs w:val="24"/>
        </w:rPr>
        <w:t>due to</w:t>
      </w:r>
      <w:r w:rsidRPr="008F1609">
        <w:rPr>
          <w:rFonts w:ascii="Arial" w:hAnsi="Arial" w:cs="Arial"/>
          <w:sz w:val="24"/>
          <w:szCs w:val="24"/>
        </w:rPr>
        <w:t xml:space="preserve"> Primary Amebic Meningoencephalitis</w:t>
      </w:r>
      <w:r w:rsidR="00A22FC8" w:rsidRPr="008F1609">
        <w:rPr>
          <w:rFonts w:ascii="Arial" w:hAnsi="Arial" w:cs="Arial"/>
          <w:sz w:val="24"/>
          <w:szCs w:val="24"/>
        </w:rPr>
        <w:t xml:space="preserve"> (PAM)</w:t>
      </w:r>
      <w:r w:rsidRPr="008F1609">
        <w:rPr>
          <w:rFonts w:ascii="Arial" w:hAnsi="Arial" w:cs="Arial"/>
          <w:sz w:val="24"/>
          <w:szCs w:val="24"/>
        </w:rPr>
        <w:t xml:space="preserve"> </w:t>
      </w:r>
      <w:r w:rsidR="005B6820">
        <w:rPr>
          <w:rFonts w:ascii="Arial" w:hAnsi="Arial" w:cs="Arial"/>
          <w:sz w:val="24"/>
          <w:szCs w:val="24"/>
        </w:rPr>
        <w:t>after recently swim</w:t>
      </w:r>
      <w:r w:rsidRPr="008F1609">
        <w:rPr>
          <w:rFonts w:ascii="Arial" w:hAnsi="Arial" w:cs="Arial"/>
          <w:sz w:val="24"/>
          <w:szCs w:val="24"/>
        </w:rPr>
        <w:t xml:space="preserve">ming </w:t>
      </w:r>
      <w:r w:rsidR="00672A57" w:rsidRPr="008F1609">
        <w:rPr>
          <w:rFonts w:ascii="Arial" w:hAnsi="Arial" w:cs="Arial"/>
          <w:sz w:val="24"/>
          <w:szCs w:val="24"/>
        </w:rPr>
        <w:t>in Lake Murray</w:t>
      </w:r>
      <w:r w:rsidR="005B6820">
        <w:rPr>
          <w:rFonts w:ascii="Arial" w:hAnsi="Arial" w:cs="Arial"/>
          <w:sz w:val="24"/>
          <w:szCs w:val="24"/>
        </w:rPr>
        <w:t>.</w:t>
      </w:r>
      <w:r w:rsidR="00672A57" w:rsidRPr="008F1609">
        <w:rPr>
          <w:rFonts w:ascii="Arial" w:hAnsi="Arial" w:cs="Arial"/>
          <w:sz w:val="24"/>
          <w:szCs w:val="24"/>
        </w:rPr>
        <w:t xml:space="preserve"> </w:t>
      </w: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</w:p>
    <w:p w:rsidR="00F93B4E" w:rsidRPr="008F1609" w:rsidRDefault="00F93B4E" w:rsidP="00F93B4E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8F1609">
        <w:rPr>
          <w:rFonts w:ascii="Arial" w:hAnsi="Arial" w:cs="Arial"/>
          <w:sz w:val="24"/>
          <w:szCs w:val="24"/>
        </w:rPr>
        <w:t xml:space="preserve">PAM is an extremely rare and usually deadly disease caused by infection with a single-celled organism (ameba), </w:t>
      </w:r>
      <w:proofErr w:type="spellStart"/>
      <w:r w:rsidRPr="008F1609">
        <w:rPr>
          <w:rFonts w:ascii="Arial" w:hAnsi="Arial" w:cs="Arial"/>
          <w:i/>
          <w:iCs/>
          <w:sz w:val="24"/>
          <w:szCs w:val="24"/>
        </w:rPr>
        <w:t>Naegleria</w:t>
      </w:r>
      <w:proofErr w:type="spellEnd"/>
      <w:r w:rsidRPr="008F160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F1609">
        <w:rPr>
          <w:rFonts w:ascii="Arial" w:hAnsi="Arial" w:cs="Arial"/>
          <w:i/>
          <w:iCs/>
          <w:sz w:val="24"/>
          <w:szCs w:val="24"/>
        </w:rPr>
        <w:t>fowleri</w:t>
      </w:r>
      <w:proofErr w:type="spellEnd"/>
      <w:r w:rsidRPr="008F1609">
        <w:rPr>
          <w:rFonts w:ascii="Arial" w:hAnsi="Arial" w:cs="Arial"/>
          <w:sz w:val="24"/>
          <w:szCs w:val="24"/>
        </w:rPr>
        <w:t xml:space="preserve">.  These disease-causing organisms are naturally present in most lakes, ponds, and rivers but multiply rapidly in very warm and stagnant water. Persons may be exposed to </w:t>
      </w:r>
      <w:proofErr w:type="spellStart"/>
      <w:r w:rsidRPr="008F1609">
        <w:rPr>
          <w:rFonts w:ascii="Arial" w:hAnsi="Arial" w:cs="Arial"/>
          <w:i/>
          <w:iCs/>
          <w:color w:val="000000"/>
          <w:sz w:val="24"/>
          <w:szCs w:val="24"/>
        </w:rPr>
        <w:t>Naegleria</w:t>
      </w:r>
      <w:proofErr w:type="spellEnd"/>
      <w:r w:rsidRPr="008F160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F1609">
        <w:rPr>
          <w:rFonts w:ascii="Arial" w:hAnsi="Arial" w:cs="Arial"/>
          <w:i/>
          <w:iCs/>
          <w:color w:val="000000"/>
          <w:sz w:val="24"/>
          <w:szCs w:val="24"/>
        </w:rPr>
        <w:t>fowleri</w:t>
      </w:r>
      <w:proofErr w:type="spellEnd"/>
      <w:r w:rsidRPr="008F1609">
        <w:rPr>
          <w:rFonts w:ascii="Arial" w:hAnsi="Arial" w:cs="Arial"/>
          <w:color w:val="000000"/>
          <w:sz w:val="24"/>
          <w:szCs w:val="24"/>
        </w:rPr>
        <w:t xml:space="preserve"> ameba when they dive or submerge their head in contaminated water. The ameba then travels up the nose to the brain where it destroys the brain tissue. </w:t>
      </w: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  <w:r w:rsidRPr="008F1609">
        <w:rPr>
          <w:rFonts w:ascii="Arial" w:hAnsi="Arial" w:cs="Arial"/>
          <w:sz w:val="24"/>
          <w:szCs w:val="24"/>
        </w:rPr>
        <w:t>Symptoms of PAM initially include: high fever, headache, nausea, and vomiting.  Later</w:t>
      </w:r>
      <w:r w:rsidR="00156BD6" w:rsidRPr="008F1609">
        <w:rPr>
          <w:rFonts w:ascii="Arial" w:hAnsi="Arial" w:cs="Arial"/>
          <w:sz w:val="24"/>
          <w:szCs w:val="24"/>
        </w:rPr>
        <w:t>,</w:t>
      </w:r>
      <w:r w:rsidRPr="008F1609">
        <w:rPr>
          <w:rFonts w:ascii="Arial" w:hAnsi="Arial" w:cs="Arial"/>
          <w:sz w:val="24"/>
          <w:szCs w:val="24"/>
        </w:rPr>
        <w:t xml:space="preserve"> symptoms may include stiff neck, seizures, hallucinations, and coma.  PAM cannot be spread from person-to-person.  Most occurrences of PAM occur in the southern states. </w:t>
      </w:r>
      <w:r w:rsidRPr="008F1609">
        <w:rPr>
          <w:rFonts w:ascii="Arial" w:eastAsia="Times New Roman" w:hAnsi="Arial" w:cs="Arial"/>
          <w:sz w:val="24"/>
          <w:szCs w:val="24"/>
        </w:rPr>
        <w:t xml:space="preserve">Since 1998, </w:t>
      </w:r>
      <w:r w:rsidR="0019242B" w:rsidRPr="008F1609">
        <w:rPr>
          <w:rFonts w:ascii="Arial" w:hAnsi="Arial" w:cs="Arial"/>
          <w:sz w:val="24"/>
          <w:szCs w:val="24"/>
        </w:rPr>
        <w:t>seven</w:t>
      </w:r>
      <w:r w:rsidRPr="008F1609">
        <w:rPr>
          <w:rFonts w:ascii="Arial" w:eastAsia="Times New Roman" w:hAnsi="Arial" w:cs="Arial"/>
          <w:sz w:val="24"/>
          <w:szCs w:val="24"/>
        </w:rPr>
        <w:t xml:space="preserve"> </w:t>
      </w:r>
      <w:r w:rsidR="0019242B" w:rsidRPr="008F1609">
        <w:rPr>
          <w:rFonts w:ascii="Arial" w:eastAsia="Times New Roman" w:hAnsi="Arial" w:cs="Arial"/>
          <w:sz w:val="24"/>
          <w:szCs w:val="24"/>
        </w:rPr>
        <w:t>cases</w:t>
      </w:r>
      <w:r w:rsidRPr="008F1609">
        <w:rPr>
          <w:rFonts w:ascii="Arial" w:hAnsi="Arial" w:cs="Arial"/>
          <w:sz w:val="24"/>
          <w:szCs w:val="24"/>
        </w:rPr>
        <w:t xml:space="preserve"> due to PAM have occurred among Oklahomans. </w:t>
      </w: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</w:p>
    <w:p w:rsidR="00C54FE0" w:rsidRPr="008F1609" w:rsidRDefault="00A65910" w:rsidP="00F93B4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 xml:space="preserve">This </w:t>
      </w:r>
      <w:r w:rsidR="00A40A6A">
        <w:rPr>
          <w:rFonts w:ascii="Arial" w:eastAsia="Times New Roman" w:hAnsi="Arial" w:cs="Arial"/>
          <w:sz w:val="24"/>
          <w:szCs w:val="24"/>
        </w:rPr>
        <w:t>tragic death</w:t>
      </w:r>
      <w:bookmarkStart w:id="0" w:name="_GoBack"/>
      <w:bookmarkEnd w:id="0"/>
      <w:r w:rsidRPr="008F1609">
        <w:rPr>
          <w:rFonts w:ascii="Arial" w:eastAsia="Times New Roman" w:hAnsi="Arial" w:cs="Arial"/>
          <w:sz w:val="24"/>
          <w:szCs w:val="24"/>
        </w:rPr>
        <w:t xml:space="preserve"> emphasizes the importance of safe swimming behaviors, especially later in the summer as the water temperatures increase.  </w:t>
      </w:r>
      <w:r w:rsidR="00C54FE0" w:rsidRPr="008F1609">
        <w:rPr>
          <w:rFonts w:ascii="Arial" w:eastAsia="Times New Roman" w:hAnsi="Arial" w:cs="Arial"/>
          <w:sz w:val="24"/>
          <w:szCs w:val="24"/>
        </w:rPr>
        <w:t>Health officials encourage Oklahomans to observe these water safety tips to avoid illness while swimming in lakes, rivers and other natural bodies of water:</w:t>
      </w:r>
    </w:p>
    <w:p w:rsidR="00F93B4E" w:rsidRPr="008F1609" w:rsidRDefault="00C54FE0" w:rsidP="00F93B4E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 xml:space="preserve">Avoid </w:t>
      </w:r>
      <w:r w:rsidR="00A22FC8" w:rsidRPr="008F1609">
        <w:rPr>
          <w:rFonts w:ascii="Arial" w:eastAsia="Times New Roman" w:hAnsi="Arial" w:cs="Arial"/>
          <w:sz w:val="24"/>
          <w:szCs w:val="24"/>
        </w:rPr>
        <w:t xml:space="preserve">forcing </w:t>
      </w:r>
      <w:r w:rsidRPr="008F1609">
        <w:rPr>
          <w:rFonts w:ascii="Arial" w:eastAsia="Times New Roman" w:hAnsi="Arial" w:cs="Arial"/>
          <w:sz w:val="24"/>
          <w:szCs w:val="24"/>
        </w:rPr>
        <w:t xml:space="preserve">water </w:t>
      </w:r>
      <w:r w:rsidR="00A22FC8" w:rsidRPr="008F1609">
        <w:rPr>
          <w:rFonts w:ascii="Arial" w:eastAsia="Times New Roman" w:hAnsi="Arial" w:cs="Arial"/>
          <w:sz w:val="24"/>
          <w:szCs w:val="24"/>
        </w:rPr>
        <w:t xml:space="preserve">up the </w:t>
      </w:r>
      <w:r w:rsidRPr="008F1609">
        <w:rPr>
          <w:rFonts w:ascii="Arial" w:eastAsia="Times New Roman" w:hAnsi="Arial" w:cs="Arial"/>
          <w:sz w:val="24"/>
          <w:szCs w:val="24"/>
        </w:rPr>
        <w:t xml:space="preserve">nose </w:t>
      </w:r>
      <w:r w:rsidR="00A22FC8" w:rsidRPr="008F1609">
        <w:rPr>
          <w:rFonts w:ascii="Arial" w:eastAsia="Times New Roman" w:hAnsi="Arial" w:cs="Arial"/>
          <w:sz w:val="24"/>
          <w:szCs w:val="24"/>
        </w:rPr>
        <w:t>w</w:t>
      </w:r>
      <w:r w:rsidRPr="008F1609">
        <w:rPr>
          <w:rFonts w:ascii="Arial" w:eastAsia="Times New Roman" w:hAnsi="Arial" w:cs="Arial"/>
          <w:sz w:val="24"/>
          <w:szCs w:val="24"/>
        </w:rPr>
        <w:t xml:space="preserve">hen swimming, </w:t>
      </w:r>
      <w:r w:rsidR="00A22FC8" w:rsidRPr="008F1609">
        <w:rPr>
          <w:rFonts w:ascii="Arial" w:eastAsia="Times New Roman" w:hAnsi="Arial" w:cs="Arial"/>
          <w:sz w:val="24"/>
          <w:szCs w:val="24"/>
        </w:rPr>
        <w:t xml:space="preserve">playing, </w:t>
      </w:r>
      <w:r w:rsidRPr="008F1609">
        <w:rPr>
          <w:rFonts w:ascii="Arial" w:eastAsia="Times New Roman" w:hAnsi="Arial" w:cs="Arial"/>
          <w:sz w:val="24"/>
          <w:szCs w:val="24"/>
        </w:rPr>
        <w:t>jumping</w:t>
      </w:r>
      <w:r w:rsidR="00A22FC8" w:rsidRPr="008F1609">
        <w:rPr>
          <w:rFonts w:ascii="Arial" w:eastAsia="Times New Roman" w:hAnsi="Arial" w:cs="Arial"/>
          <w:sz w:val="24"/>
          <w:szCs w:val="24"/>
        </w:rPr>
        <w:t>,</w:t>
      </w:r>
      <w:r w:rsidRPr="008F1609">
        <w:rPr>
          <w:rFonts w:ascii="Arial" w:eastAsia="Times New Roman" w:hAnsi="Arial" w:cs="Arial"/>
          <w:sz w:val="24"/>
          <w:szCs w:val="24"/>
        </w:rPr>
        <w:t xml:space="preserve"> diving, or dunking your</w:t>
      </w:r>
      <w:r w:rsidR="00A22FC8" w:rsidRPr="008F1609">
        <w:rPr>
          <w:rFonts w:ascii="Arial" w:eastAsia="Times New Roman" w:hAnsi="Arial" w:cs="Arial"/>
          <w:sz w:val="24"/>
          <w:szCs w:val="24"/>
        </w:rPr>
        <w:t xml:space="preserve"> head into bodies of fresh </w:t>
      </w:r>
      <w:r w:rsidRPr="008F1609">
        <w:rPr>
          <w:rFonts w:ascii="Arial" w:eastAsia="Times New Roman" w:hAnsi="Arial" w:cs="Arial"/>
          <w:sz w:val="24"/>
          <w:szCs w:val="24"/>
        </w:rPr>
        <w:t>water</w:t>
      </w:r>
      <w:r w:rsidR="00A22FC8" w:rsidRPr="008F1609">
        <w:rPr>
          <w:rFonts w:ascii="Arial" w:eastAsia="Times New Roman" w:hAnsi="Arial" w:cs="Arial"/>
          <w:sz w:val="24"/>
          <w:szCs w:val="24"/>
        </w:rPr>
        <w:t>, such as lakes and ponds.  This is especially important for water that is near shore, shallow, and warm</w:t>
      </w:r>
      <w:r w:rsidRPr="008F1609">
        <w:rPr>
          <w:rFonts w:ascii="Arial" w:eastAsia="Times New Roman" w:hAnsi="Arial" w:cs="Arial"/>
          <w:sz w:val="24"/>
          <w:szCs w:val="24"/>
        </w:rPr>
        <w:t>.</w:t>
      </w:r>
    </w:p>
    <w:p w:rsidR="00F93B4E" w:rsidRPr="008F1609" w:rsidRDefault="00C54FE0" w:rsidP="00F93B4E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>Hold your nose or use nose plugs when jumping or diving into water.</w:t>
      </w:r>
    </w:p>
    <w:p w:rsidR="00F93B4E" w:rsidRPr="008F1609" w:rsidRDefault="00A22FC8" w:rsidP="00F93B4E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 xml:space="preserve">Never swim in stagnant water, </w:t>
      </w:r>
      <w:r w:rsidR="00C54FE0" w:rsidRPr="008F1609">
        <w:rPr>
          <w:rFonts w:ascii="Arial" w:eastAsia="Times New Roman" w:hAnsi="Arial" w:cs="Arial"/>
          <w:sz w:val="24"/>
          <w:szCs w:val="24"/>
        </w:rPr>
        <w:t>water</w:t>
      </w:r>
      <w:r w:rsidRPr="008F1609">
        <w:rPr>
          <w:rFonts w:ascii="Arial" w:eastAsia="Times New Roman" w:hAnsi="Arial" w:cs="Arial"/>
          <w:sz w:val="24"/>
          <w:szCs w:val="24"/>
        </w:rPr>
        <w:t xml:space="preserve"> that is cloudy and green, water that has mats of algae, or water that has a foul odor</w:t>
      </w:r>
      <w:r w:rsidR="00C54FE0" w:rsidRPr="008F1609">
        <w:rPr>
          <w:rFonts w:ascii="Arial" w:eastAsia="Times New Roman" w:hAnsi="Arial" w:cs="Arial"/>
          <w:sz w:val="24"/>
          <w:szCs w:val="24"/>
        </w:rPr>
        <w:t>.</w:t>
      </w:r>
    </w:p>
    <w:p w:rsidR="00F93B4E" w:rsidRPr="008F1609" w:rsidRDefault="00C54FE0" w:rsidP="00F93B4E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>Do not swim in areas posted as "No Swimming".</w:t>
      </w:r>
    </w:p>
    <w:p w:rsidR="00F93B4E" w:rsidRPr="008F1609" w:rsidRDefault="00C54FE0" w:rsidP="00F93B4E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>Avoid swallowing water from rivers, lakes, streams, or stock ponds.</w:t>
      </w:r>
    </w:p>
    <w:p w:rsidR="00C54FE0" w:rsidRPr="008F1609" w:rsidRDefault="00C54FE0" w:rsidP="00F93B4E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8F1609">
        <w:rPr>
          <w:rFonts w:ascii="Arial" w:eastAsia="Times New Roman" w:hAnsi="Arial" w:cs="Arial"/>
          <w:sz w:val="24"/>
          <w:szCs w:val="24"/>
        </w:rPr>
        <w:t>Swim</w:t>
      </w:r>
      <w:r w:rsidR="00A22FC8" w:rsidRPr="008F1609">
        <w:rPr>
          <w:rFonts w:ascii="Arial" w:eastAsia="Times New Roman" w:hAnsi="Arial" w:cs="Arial"/>
          <w:sz w:val="24"/>
          <w:szCs w:val="24"/>
        </w:rPr>
        <w:t>ming in properly maintained pools prevents PAM</w:t>
      </w:r>
      <w:r w:rsidRPr="008F1609">
        <w:rPr>
          <w:rFonts w:ascii="Arial" w:eastAsia="Times New Roman" w:hAnsi="Arial" w:cs="Arial"/>
          <w:sz w:val="24"/>
          <w:szCs w:val="24"/>
        </w:rPr>
        <w:t xml:space="preserve"> because chlorine rapidly kills the ameba.</w:t>
      </w: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</w:p>
    <w:p w:rsidR="00F93B4E" w:rsidRPr="008F1609" w:rsidRDefault="00A46AAA" w:rsidP="00F93B4E">
      <w:pPr>
        <w:pStyle w:val="NoSpacing"/>
        <w:rPr>
          <w:rFonts w:ascii="Arial" w:hAnsi="Arial" w:cs="Arial"/>
          <w:sz w:val="24"/>
          <w:szCs w:val="24"/>
        </w:rPr>
      </w:pPr>
      <w:r w:rsidRPr="008F1609">
        <w:rPr>
          <w:rFonts w:ascii="Arial" w:hAnsi="Arial" w:cs="Arial"/>
          <w:sz w:val="24"/>
          <w:szCs w:val="24"/>
        </w:rPr>
        <w:t xml:space="preserve">For more information, </w:t>
      </w:r>
      <w:r w:rsidR="00F93B4E" w:rsidRPr="008F1609">
        <w:rPr>
          <w:rFonts w:ascii="Arial" w:hAnsi="Arial" w:cs="Arial"/>
          <w:sz w:val="24"/>
          <w:szCs w:val="24"/>
        </w:rPr>
        <w:t>visit:</w:t>
      </w:r>
    </w:p>
    <w:p w:rsidR="00A46AAA" w:rsidRPr="008F1609" w:rsidRDefault="005C2F1B" w:rsidP="00F93B4E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F93B4E" w:rsidRPr="008F1609">
          <w:rPr>
            <w:rStyle w:val="Hyperlink"/>
            <w:rFonts w:ascii="Arial" w:hAnsi="Arial" w:cs="Arial"/>
            <w:sz w:val="24"/>
            <w:szCs w:val="24"/>
          </w:rPr>
          <w:t>http://www.ok.gov/health/Disease,_Prevention,_Preparedness/Acute_Disease_Service/Disease_Information/Primary_Amebic_Meningoencephalitis.html</w:t>
        </w:r>
      </w:hyperlink>
      <w:r w:rsidR="00F93B4E" w:rsidRPr="008F1609">
        <w:rPr>
          <w:rFonts w:ascii="Arial" w:hAnsi="Arial" w:cs="Arial"/>
          <w:sz w:val="24"/>
          <w:szCs w:val="24"/>
        </w:rPr>
        <w:t>.</w:t>
      </w:r>
    </w:p>
    <w:p w:rsidR="00F93B4E" w:rsidRPr="008F1609" w:rsidRDefault="00F93B4E" w:rsidP="00F93B4E">
      <w:pPr>
        <w:pStyle w:val="NoSpacing"/>
        <w:rPr>
          <w:rFonts w:ascii="Arial" w:hAnsi="Arial" w:cs="Arial"/>
          <w:sz w:val="24"/>
          <w:szCs w:val="24"/>
        </w:rPr>
      </w:pPr>
    </w:p>
    <w:p w:rsidR="00F93B4E" w:rsidRPr="008F1609" w:rsidRDefault="00F93B4E" w:rsidP="00F93B4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F1609">
        <w:rPr>
          <w:rFonts w:ascii="Arial" w:hAnsi="Arial" w:cs="Arial"/>
          <w:sz w:val="24"/>
          <w:szCs w:val="24"/>
        </w:rPr>
        <w:t xml:space="preserve">###  </w:t>
      </w:r>
    </w:p>
    <w:sectPr w:rsidR="00F93B4E" w:rsidRPr="008F1609" w:rsidSect="00F93B4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7B"/>
    <w:multiLevelType w:val="multilevel"/>
    <w:tmpl w:val="AD7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3062C"/>
    <w:multiLevelType w:val="multilevel"/>
    <w:tmpl w:val="EED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A79C5"/>
    <w:multiLevelType w:val="hybridMultilevel"/>
    <w:tmpl w:val="A188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855CD"/>
    <w:multiLevelType w:val="multilevel"/>
    <w:tmpl w:val="B5D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2"/>
    <w:rsid w:val="0000435E"/>
    <w:rsid w:val="00030571"/>
    <w:rsid w:val="00070729"/>
    <w:rsid w:val="000B50D2"/>
    <w:rsid w:val="00125B62"/>
    <w:rsid w:val="00156BD6"/>
    <w:rsid w:val="001863CC"/>
    <w:rsid w:val="0019242B"/>
    <w:rsid w:val="001D6377"/>
    <w:rsid w:val="002648DA"/>
    <w:rsid w:val="002F0471"/>
    <w:rsid w:val="0044602D"/>
    <w:rsid w:val="00451799"/>
    <w:rsid w:val="004B57E1"/>
    <w:rsid w:val="004E67E2"/>
    <w:rsid w:val="00595F68"/>
    <w:rsid w:val="005A4B7B"/>
    <w:rsid w:val="005B6820"/>
    <w:rsid w:val="005C2F1B"/>
    <w:rsid w:val="006349B3"/>
    <w:rsid w:val="00672A57"/>
    <w:rsid w:val="006C0B76"/>
    <w:rsid w:val="006C371B"/>
    <w:rsid w:val="007474E4"/>
    <w:rsid w:val="0078482A"/>
    <w:rsid w:val="007E1D6A"/>
    <w:rsid w:val="00887FD1"/>
    <w:rsid w:val="008F1609"/>
    <w:rsid w:val="00924D12"/>
    <w:rsid w:val="00A22FC8"/>
    <w:rsid w:val="00A40A6A"/>
    <w:rsid w:val="00A425D9"/>
    <w:rsid w:val="00A46AAA"/>
    <w:rsid w:val="00A65910"/>
    <w:rsid w:val="00B0153A"/>
    <w:rsid w:val="00B2194B"/>
    <w:rsid w:val="00B546CB"/>
    <w:rsid w:val="00BB2BAD"/>
    <w:rsid w:val="00C156DD"/>
    <w:rsid w:val="00C54FE0"/>
    <w:rsid w:val="00D3365D"/>
    <w:rsid w:val="00DA2579"/>
    <w:rsid w:val="00DF742B"/>
    <w:rsid w:val="00E254DB"/>
    <w:rsid w:val="00E2785E"/>
    <w:rsid w:val="00EF7C82"/>
    <w:rsid w:val="00F93B4E"/>
    <w:rsid w:val="00FD39E6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rsid w:val="00451799"/>
    <w:pPr>
      <w:spacing w:after="0" w:line="273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M3">
    <w:name w:val="CM3"/>
    <w:rsid w:val="00B0153A"/>
    <w:pPr>
      <w:spacing w:after="0" w:line="273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E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56DD"/>
    <w:rPr>
      <w:i/>
      <w:iCs/>
    </w:rPr>
  </w:style>
  <w:style w:type="paragraph" w:styleId="NoSpacing">
    <w:name w:val="No Spacing"/>
    <w:uiPriority w:val="1"/>
    <w:qFormat/>
    <w:rsid w:val="00F93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rsid w:val="00451799"/>
    <w:pPr>
      <w:spacing w:after="0" w:line="273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M3">
    <w:name w:val="CM3"/>
    <w:rsid w:val="00B0153A"/>
    <w:pPr>
      <w:spacing w:after="0" w:line="273" w:lineRule="exac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E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156DD"/>
    <w:rPr>
      <w:i/>
      <w:iCs/>
    </w:rPr>
  </w:style>
  <w:style w:type="paragraph" w:styleId="NoSpacing">
    <w:name w:val="No Spacing"/>
    <w:uiPriority w:val="1"/>
    <w:qFormat/>
    <w:rsid w:val="00F93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3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9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2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016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.gov/health/Disease,_Prevention,_Preparedness/Acute_Disease_Service/Disease_Information/Primary_Amebic_Meningoencephalit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omes</cp:lastModifiedBy>
  <cp:revision>3</cp:revision>
  <cp:lastPrinted>2012-07-31T22:12:00Z</cp:lastPrinted>
  <dcterms:created xsi:type="dcterms:W3CDTF">2015-08-12T14:06:00Z</dcterms:created>
  <dcterms:modified xsi:type="dcterms:W3CDTF">2015-08-12T14:07:00Z</dcterms:modified>
</cp:coreProperties>
</file>